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3E" w:rsidRDefault="000364C1" w:rsidP="000364C1">
      <w:pPr>
        <w:pStyle w:val="Bezmezer"/>
        <w:rPr>
          <w:rFonts w:cstheme="minorHAnsi"/>
          <w:sz w:val="28"/>
          <w:szCs w:val="28"/>
        </w:rPr>
      </w:pPr>
      <w:r w:rsidRPr="000364C1">
        <w:rPr>
          <w:rFonts w:cstheme="minorHAnsi"/>
          <w:sz w:val="28"/>
          <w:szCs w:val="28"/>
        </w:rPr>
        <w:t xml:space="preserve">Zpráva o </w:t>
      </w:r>
      <w:r w:rsidR="00187DB8" w:rsidRPr="000364C1">
        <w:rPr>
          <w:rFonts w:cstheme="minorHAnsi"/>
          <w:sz w:val="28"/>
          <w:szCs w:val="28"/>
        </w:rPr>
        <w:t>činnosti kontrolní komise v roce 2021.</w:t>
      </w:r>
    </w:p>
    <w:p w:rsidR="000364C1" w:rsidRPr="000364C1" w:rsidRDefault="000364C1" w:rsidP="000364C1">
      <w:pPr>
        <w:pStyle w:val="Bezmezer"/>
        <w:rPr>
          <w:rFonts w:cstheme="minorHAnsi"/>
          <w:sz w:val="28"/>
          <w:szCs w:val="28"/>
        </w:rPr>
      </w:pPr>
    </w:p>
    <w:p w:rsidR="00187DB8" w:rsidRPr="000364C1" w:rsidRDefault="000364C1" w:rsidP="00334BE3">
      <w:pPr>
        <w:pStyle w:val="Bezmezer"/>
        <w:jc w:val="both"/>
        <w:rPr>
          <w:rFonts w:cstheme="minorHAnsi"/>
          <w:sz w:val="28"/>
          <w:szCs w:val="28"/>
        </w:rPr>
      </w:pPr>
      <w:r w:rsidRPr="000364C1">
        <w:rPr>
          <w:rFonts w:cstheme="minorHAnsi"/>
          <w:sz w:val="28"/>
          <w:szCs w:val="28"/>
        </w:rPr>
        <w:tab/>
        <w:t xml:space="preserve">I když </w:t>
      </w:r>
      <w:r w:rsidR="00187DB8" w:rsidRPr="000364C1">
        <w:rPr>
          <w:rFonts w:cstheme="minorHAnsi"/>
          <w:sz w:val="28"/>
          <w:szCs w:val="28"/>
        </w:rPr>
        <w:t xml:space="preserve">sportovní činnost oddílů vlivem opatření vlády ke </w:t>
      </w:r>
      <w:proofErr w:type="spellStart"/>
      <w:r w:rsidR="00187DB8" w:rsidRPr="000364C1">
        <w:rPr>
          <w:rFonts w:cstheme="minorHAnsi"/>
          <w:sz w:val="28"/>
          <w:szCs w:val="28"/>
        </w:rPr>
        <w:t>covidu</w:t>
      </w:r>
      <w:proofErr w:type="spellEnd"/>
      <w:r w:rsidR="00187DB8" w:rsidRPr="000364C1">
        <w:rPr>
          <w:rFonts w:cstheme="minorHAnsi"/>
          <w:sz w:val="28"/>
          <w:szCs w:val="28"/>
        </w:rPr>
        <w:t xml:space="preserve"> byla v části roku ochromena, toto nemělo vliv na plnění tradičních úkolů TJ/SK daných usnesením valné hromady, konktrétně kupř. na vedení informačního systému ČUS, tedy zejména členské základny, dále úhradu členských příspěvků (500 Kč) a vkládaní ekonomických výkazů – rozvahy a výsledovky za rok 2020. </w:t>
      </w:r>
      <w:r w:rsidRPr="000364C1">
        <w:rPr>
          <w:rFonts w:cstheme="minorHAnsi"/>
          <w:sz w:val="28"/>
          <w:szCs w:val="28"/>
        </w:rPr>
        <w:t xml:space="preserve">                   </w:t>
      </w:r>
      <w:r w:rsidR="00334BE3">
        <w:rPr>
          <w:rFonts w:cstheme="minorHAnsi"/>
          <w:sz w:val="28"/>
          <w:szCs w:val="28"/>
        </w:rPr>
        <w:t xml:space="preserve">       </w:t>
      </w:r>
      <w:r w:rsidR="00187DB8" w:rsidRPr="000364C1">
        <w:rPr>
          <w:rFonts w:cstheme="minorHAnsi"/>
          <w:sz w:val="28"/>
          <w:szCs w:val="28"/>
        </w:rPr>
        <w:t xml:space="preserve">Zde se musíme zastavit, neboť přesto, že většina výborů TJ/SK jsou stabilizovány, vedou je rutinovaní funkcionáři, přesto dochází </w:t>
      </w:r>
      <w:r w:rsidRPr="000364C1">
        <w:rPr>
          <w:rFonts w:cstheme="minorHAnsi"/>
          <w:sz w:val="28"/>
          <w:szCs w:val="28"/>
        </w:rPr>
        <w:t>opakovaně k chybám</w:t>
      </w:r>
      <w:r w:rsidR="00187DB8" w:rsidRPr="000364C1">
        <w:rPr>
          <w:rFonts w:cstheme="minorHAnsi"/>
          <w:sz w:val="28"/>
          <w:szCs w:val="28"/>
        </w:rPr>
        <w:t xml:space="preserve">, projevující se </w:t>
      </w:r>
      <w:r w:rsidR="009D7E5D" w:rsidRPr="000364C1">
        <w:rPr>
          <w:rFonts w:cstheme="minorHAnsi"/>
          <w:sz w:val="28"/>
          <w:szCs w:val="28"/>
        </w:rPr>
        <w:t xml:space="preserve">následně </w:t>
      </w:r>
      <w:r w:rsidR="00187DB8" w:rsidRPr="000364C1">
        <w:rPr>
          <w:rFonts w:cstheme="minorHAnsi"/>
          <w:sz w:val="28"/>
          <w:szCs w:val="28"/>
        </w:rPr>
        <w:t xml:space="preserve">kupř. zkreslováním údajů při žádostech o </w:t>
      </w:r>
      <w:r w:rsidRPr="000364C1">
        <w:rPr>
          <w:rFonts w:cstheme="minorHAnsi"/>
          <w:sz w:val="28"/>
          <w:szCs w:val="28"/>
        </w:rPr>
        <w:t>příspěvek ze MSK</w:t>
      </w:r>
      <w:r w:rsidR="00187DB8" w:rsidRPr="000364C1">
        <w:rPr>
          <w:rFonts w:cstheme="minorHAnsi"/>
          <w:sz w:val="28"/>
          <w:szCs w:val="28"/>
        </w:rPr>
        <w:t>,</w:t>
      </w:r>
      <w:r w:rsidR="00A44FEB" w:rsidRPr="000364C1">
        <w:rPr>
          <w:rFonts w:cstheme="minorHAnsi"/>
          <w:sz w:val="28"/>
          <w:szCs w:val="28"/>
        </w:rPr>
        <w:t xml:space="preserve"> od NSA a obcí. Proto znovu zdůrazňujeme, že základním IS je IS ČUS, kde </w:t>
      </w:r>
      <w:r w:rsidRPr="000364C1">
        <w:rPr>
          <w:rFonts w:cstheme="minorHAnsi"/>
          <w:sz w:val="28"/>
          <w:szCs w:val="28"/>
        </w:rPr>
        <w:t>je každý</w:t>
      </w:r>
      <w:r w:rsidR="00A44FEB" w:rsidRPr="000364C1">
        <w:rPr>
          <w:rFonts w:cstheme="minorHAnsi"/>
          <w:sz w:val="28"/>
          <w:szCs w:val="28"/>
        </w:rPr>
        <w:t xml:space="preserve"> sportovec prvně zaevidován, doložena o </w:t>
      </w:r>
      <w:r w:rsidRPr="000364C1">
        <w:rPr>
          <w:rFonts w:cstheme="minorHAnsi"/>
          <w:sz w:val="28"/>
          <w:szCs w:val="28"/>
        </w:rPr>
        <w:t>něm přihláška</w:t>
      </w:r>
      <w:r w:rsidR="00A44FEB" w:rsidRPr="000364C1">
        <w:rPr>
          <w:rFonts w:cstheme="minorHAnsi"/>
          <w:sz w:val="28"/>
          <w:szCs w:val="28"/>
        </w:rPr>
        <w:t xml:space="preserve"> do TJ s potvrzením, že TJ může využívat jeho osobní údaje dle ustanovení </w:t>
      </w:r>
      <w:r w:rsidR="00447B8A" w:rsidRPr="000364C1">
        <w:rPr>
          <w:rFonts w:cstheme="minorHAnsi"/>
          <w:sz w:val="28"/>
          <w:szCs w:val="28"/>
        </w:rPr>
        <w:t>zákona 110/2019 Sb. O ochraně osobních údajů. A teprve poté je sportovec registrován v některém ze svazů. V praxi je tomu v mnoha TJ</w:t>
      </w:r>
      <w:r w:rsidRPr="000364C1">
        <w:rPr>
          <w:rFonts w:cstheme="minorHAnsi"/>
          <w:sz w:val="28"/>
          <w:szCs w:val="28"/>
        </w:rPr>
        <w:t>/SK přesně naopak</w:t>
      </w:r>
      <w:r w:rsidR="009D7E5D" w:rsidRPr="000364C1">
        <w:rPr>
          <w:rFonts w:cstheme="minorHAnsi"/>
          <w:sz w:val="28"/>
          <w:szCs w:val="28"/>
        </w:rPr>
        <w:t>, či do IS ČUS ani není vložen. A zde u vložení člena je rozhodující vyplnění políčka „role“, kde označíme, že sportovec je účastníkem soutěží. Rovněž u evidence jednotlivých oddílů je nutné, aby byl členem příslušného sportovního svazu, jen tak se pak toto plně promítne kupř. do tabulky pro příspěvek MSK.</w:t>
      </w:r>
    </w:p>
    <w:p w:rsidR="000364C1" w:rsidRPr="000364C1" w:rsidRDefault="000364C1" w:rsidP="00334BE3">
      <w:pPr>
        <w:pStyle w:val="Bezmezer"/>
        <w:ind w:firstLine="708"/>
        <w:jc w:val="both"/>
        <w:rPr>
          <w:rFonts w:cstheme="minorHAnsi"/>
          <w:sz w:val="28"/>
          <w:szCs w:val="28"/>
        </w:rPr>
      </w:pPr>
      <w:r w:rsidRPr="000364C1">
        <w:rPr>
          <w:rFonts w:cstheme="minorHAnsi"/>
          <w:sz w:val="28"/>
          <w:szCs w:val="28"/>
        </w:rPr>
        <w:t>Občas se stane, že nějaký mail „unikne“ pozornosti funkcionářů a ti pak marně pátrají po jeho obsahu. Chceme Vás proto upozornit, abyste pravidelně navštěvovali www stránky OS ČUS, kde všechny zprávy ČUS a další potřebné informace pro TJ jsou bez odkladu zveřejňovány.</w:t>
      </w:r>
    </w:p>
    <w:p w:rsidR="000364C1" w:rsidRPr="000364C1" w:rsidRDefault="000364C1" w:rsidP="00334BE3">
      <w:pPr>
        <w:pStyle w:val="Bezmezer"/>
        <w:ind w:firstLine="708"/>
        <w:jc w:val="both"/>
        <w:rPr>
          <w:rFonts w:cstheme="minorHAnsi"/>
          <w:sz w:val="28"/>
          <w:szCs w:val="28"/>
        </w:rPr>
      </w:pPr>
      <w:r w:rsidRPr="000364C1">
        <w:rPr>
          <w:rFonts w:cstheme="minorHAnsi"/>
          <w:sz w:val="28"/>
          <w:szCs w:val="28"/>
        </w:rPr>
        <w:t>K</w:t>
      </w:r>
      <w:r w:rsidR="00447B8A" w:rsidRPr="000364C1">
        <w:rPr>
          <w:rFonts w:cstheme="minorHAnsi"/>
          <w:sz w:val="28"/>
          <w:szCs w:val="28"/>
        </w:rPr>
        <w:t>ontrolní komis</w:t>
      </w:r>
      <w:r w:rsidRPr="000364C1">
        <w:rPr>
          <w:rFonts w:cstheme="minorHAnsi"/>
          <w:sz w:val="28"/>
          <w:szCs w:val="28"/>
        </w:rPr>
        <w:t>e</w:t>
      </w:r>
      <w:r w:rsidR="00447B8A" w:rsidRPr="000364C1">
        <w:rPr>
          <w:rFonts w:cstheme="minorHAnsi"/>
          <w:sz w:val="28"/>
          <w:szCs w:val="28"/>
        </w:rPr>
        <w:t xml:space="preserve"> pravideln</w:t>
      </w:r>
      <w:r w:rsidRPr="000364C1">
        <w:rPr>
          <w:rFonts w:cstheme="minorHAnsi"/>
          <w:sz w:val="28"/>
          <w:szCs w:val="28"/>
        </w:rPr>
        <w:t>ě</w:t>
      </w:r>
      <w:r w:rsidR="00447B8A" w:rsidRPr="000364C1">
        <w:rPr>
          <w:rFonts w:cstheme="minorHAnsi"/>
          <w:sz w:val="28"/>
          <w:szCs w:val="28"/>
        </w:rPr>
        <w:t xml:space="preserve"> sledov</w:t>
      </w:r>
      <w:r w:rsidRPr="000364C1">
        <w:rPr>
          <w:rFonts w:cstheme="minorHAnsi"/>
          <w:sz w:val="28"/>
          <w:szCs w:val="28"/>
        </w:rPr>
        <w:t>ala</w:t>
      </w:r>
      <w:r w:rsidR="00447B8A" w:rsidRPr="000364C1">
        <w:rPr>
          <w:rFonts w:cstheme="minorHAnsi"/>
          <w:sz w:val="28"/>
          <w:szCs w:val="28"/>
        </w:rPr>
        <w:t xml:space="preserve"> úhrad</w:t>
      </w:r>
      <w:r w:rsidRPr="000364C1">
        <w:rPr>
          <w:rFonts w:cstheme="minorHAnsi"/>
          <w:sz w:val="28"/>
          <w:szCs w:val="28"/>
        </w:rPr>
        <w:t>y</w:t>
      </w:r>
      <w:r w:rsidR="00447B8A" w:rsidRPr="000364C1">
        <w:rPr>
          <w:rFonts w:cstheme="minorHAnsi"/>
          <w:sz w:val="28"/>
          <w:szCs w:val="28"/>
        </w:rPr>
        <w:t xml:space="preserve"> členských příspěvků </w:t>
      </w:r>
      <w:r w:rsidRPr="000364C1">
        <w:rPr>
          <w:rFonts w:cstheme="minorHAnsi"/>
          <w:sz w:val="28"/>
          <w:szCs w:val="28"/>
        </w:rPr>
        <w:t xml:space="preserve">a </w:t>
      </w:r>
      <w:r w:rsidR="00447B8A" w:rsidRPr="000364C1">
        <w:rPr>
          <w:rFonts w:cstheme="minorHAnsi"/>
          <w:sz w:val="28"/>
          <w:szCs w:val="28"/>
        </w:rPr>
        <w:t xml:space="preserve">podařilo </w:t>
      </w:r>
      <w:r w:rsidRPr="000364C1">
        <w:rPr>
          <w:rFonts w:cstheme="minorHAnsi"/>
          <w:sz w:val="28"/>
          <w:szCs w:val="28"/>
        </w:rPr>
        <w:t xml:space="preserve">se </w:t>
      </w:r>
      <w:r w:rsidR="00447B8A" w:rsidRPr="000364C1">
        <w:rPr>
          <w:rFonts w:cstheme="minorHAnsi"/>
          <w:sz w:val="28"/>
          <w:szCs w:val="28"/>
        </w:rPr>
        <w:t xml:space="preserve">i po několikerých urgencích dne </w:t>
      </w:r>
      <w:r w:rsidRPr="000364C1">
        <w:rPr>
          <w:rFonts w:cstheme="minorHAnsi"/>
          <w:sz w:val="28"/>
          <w:szCs w:val="28"/>
        </w:rPr>
        <w:t>7. 10</w:t>
      </w:r>
      <w:r w:rsidR="00447B8A" w:rsidRPr="000364C1">
        <w:rPr>
          <w:rFonts w:cstheme="minorHAnsi"/>
          <w:sz w:val="28"/>
          <w:szCs w:val="28"/>
        </w:rPr>
        <w:t>.</w:t>
      </w:r>
      <w:r w:rsidR="00334BE3">
        <w:rPr>
          <w:rFonts w:cstheme="minorHAnsi"/>
          <w:sz w:val="28"/>
          <w:szCs w:val="28"/>
        </w:rPr>
        <w:t xml:space="preserve"> 2021</w:t>
      </w:r>
      <w:r w:rsidR="00447B8A" w:rsidRPr="000364C1">
        <w:rPr>
          <w:rFonts w:cstheme="minorHAnsi"/>
          <w:sz w:val="28"/>
          <w:szCs w:val="28"/>
        </w:rPr>
        <w:t xml:space="preserve"> přišla na účet poslední platba a plnění je 100%. U ekonomických výkazů jsme tak úspěšní nebyli, do dnešního dne nemají vloženy výkazy </w:t>
      </w:r>
      <w:r w:rsidR="005A79CC" w:rsidRPr="000364C1">
        <w:rPr>
          <w:rFonts w:cstheme="minorHAnsi"/>
          <w:sz w:val="28"/>
          <w:szCs w:val="28"/>
        </w:rPr>
        <w:t xml:space="preserve">Beskyd Mosty u </w:t>
      </w:r>
      <w:proofErr w:type="spellStart"/>
      <w:r w:rsidR="005A79CC" w:rsidRPr="000364C1">
        <w:rPr>
          <w:rFonts w:cstheme="minorHAnsi"/>
          <w:sz w:val="28"/>
          <w:szCs w:val="28"/>
        </w:rPr>
        <w:t>Jabl</w:t>
      </w:r>
      <w:proofErr w:type="spellEnd"/>
      <w:r w:rsidR="005A79CC" w:rsidRPr="000364C1">
        <w:rPr>
          <w:rFonts w:cstheme="minorHAnsi"/>
          <w:sz w:val="28"/>
          <w:szCs w:val="28"/>
        </w:rPr>
        <w:t xml:space="preserve">., Sokol Ropice, Sokol Myslík, Sokol Staré Hamry, </w:t>
      </w:r>
      <w:proofErr w:type="spellStart"/>
      <w:r w:rsidR="005A79CC" w:rsidRPr="000364C1">
        <w:rPr>
          <w:rFonts w:cstheme="minorHAnsi"/>
          <w:sz w:val="28"/>
          <w:szCs w:val="28"/>
        </w:rPr>
        <w:t>Lítací</w:t>
      </w:r>
      <w:proofErr w:type="spellEnd"/>
      <w:r w:rsidR="005A79CC" w:rsidRPr="000364C1">
        <w:rPr>
          <w:rFonts w:cstheme="minorHAnsi"/>
          <w:sz w:val="28"/>
          <w:szCs w:val="28"/>
        </w:rPr>
        <w:t xml:space="preserve"> jelen a </w:t>
      </w:r>
      <w:proofErr w:type="spellStart"/>
      <w:r w:rsidR="005A79CC" w:rsidRPr="000364C1">
        <w:rPr>
          <w:rFonts w:cstheme="minorHAnsi"/>
          <w:sz w:val="28"/>
          <w:szCs w:val="28"/>
        </w:rPr>
        <w:t>Sportovky</w:t>
      </w:r>
      <w:proofErr w:type="spellEnd"/>
      <w:r w:rsidR="005A79CC" w:rsidRPr="000364C1">
        <w:rPr>
          <w:rFonts w:cstheme="minorHAnsi"/>
          <w:sz w:val="28"/>
          <w:szCs w:val="28"/>
        </w:rPr>
        <w:t xml:space="preserve"> Ostravice. </w:t>
      </w:r>
      <w:r w:rsidR="009D7E5D" w:rsidRPr="000364C1">
        <w:rPr>
          <w:rFonts w:cstheme="minorHAnsi"/>
          <w:sz w:val="28"/>
          <w:szCs w:val="28"/>
        </w:rPr>
        <w:tab/>
      </w:r>
    </w:p>
    <w:p w:rsidR="002706AA" w:rsidRPr="000364C1" w:rsidRDefault="002706AA" w:rsidP="00334BE3">
      <w:pPr>
        <w:pStyle w:val="Bezmezer"/>
        <w:jc w:val="both"/>
        <w:rPr>
          <w:rFonts w:cstheme="minorHAnsi"/>
          <w:sz w:val="28"/>
          <w:szCs w:val="28"/>
        </w:rPr>
      </w:pPr>
      <w:r w:rsidRPr="000364C1">
        <w:rPr>
          <w:rFonts w:cstheme="minorHAnsi"/>
          <w:sz w:val="28"/>
          <w:szCs w:val="28"/>
        </w:rPr>
        <w:tab/>
        <w:t xml:space="preserve">Prověrky hospodaření OS ČUS nezaznamenaly žádné náznaky chybovosti, případné drobné nedostatky byly vesměs na místě odstraněny.  K datu </w:t>
      </w:r>
      <w:proofErr w:type="gramStart"/>
      <w:r w:rsidRPr="000364C1">
        <w:rPr>
          <w:rFonts w:cstheme="minorHAnsi"/>
          <w:sz w:val="28"/>
          <w:szCs w:val="28"/>
        </w:rPr>
        <w:t>15.11.2021</w:t>
      </w:r>
      <w:proofErr w:type="gramEnd"/>
      <w:r w:rsidRPr="000364C1">
        <w:rPr>
          <w:rFonts w:cstheme="minorHAnsi"/>
          <w:sz w:val="28"/>
          <w:szCs w:val="28"/>
        </w:rPr>
        <w:t xml:space="preserve"> činil zůstatek v pokladně  </w:t>
      </w:r>
      <w:r w:rsidR="00A6617B" w:rsidRPr="000364C1">
        <w:rPr>
          <w:rFonts w:cstheme="minorHAnsi"/>
          <w:sz w:val="28"/>
          <w:szCs w:val="28"/>
        </w:rPr>
        <w:t>14.243</w:t>
      </w:r>
      <w:r w:rsidR="00334BE3">
        <w:rPr>
          <w:rFonts w:cstheme="minorHAnsi"/>
          <w:sz w:val="28"/>
          <w:szCs w:val="28"/>
        </w:rPr>
        <w:t>,-</w:t>
      </w:r>
      <w:r w:rsidR="00A6617B" w:rsidRPr="000364C1">
        <w:rPr>
          <w:rFonts w:cstheme="minorHAnsi"/>
          <w:sz w:val="28"/>
          <w:szCs w:val="28"/>
        </w:rPr>
        <w:t xml:space="preserve"> </w:t>
      </w:r>
      <w:r w:rsidRPr="000364C1">
        <w:rPr>
          <w:rFonts w:cstheme="minorHAnsi"/>
          <w:sz w:val="28"/>
          <w:szCs w:val="28"/>
        </w:rPr>
        <w:t xml:space="preserve">Kč a výpis ČSOB ke dni 31. 10. pak  488.683,30 Kč. Z toho část prostředků ve </w:t>
      </w:r>
      <w:proofErr w:type="gramStart"/>
      <w:r w:rsidRPr="000364C1">
        <w:rPr>
          <w:rFonts w:cstheme="minorHAnsi"/>
          <w:sz w:val="28"/>
          <w:szCs w:val="28"/>
        </w:rPr>
        <w:t xml:space="preserve">výši  </w:t>
      </w:r>
      <w:r w:rsidR="00394BF6" w:rsidRPr="000364C1">
        <w:rPr>
          <w:rFonts w:cstheme="minorHAnsi"/>
          <w:sz w:val="28"/>
          <w:szCs w:val="28"/>
        </w:rPr>
        <w:t xml:space="preserve"> </w:t>
      </w:r>
      <w:r w:rsidR="00394BF6" w:rsidRPr="000364C1">
        <w:rPr>
          <w:rFonts w:cstheme="minorHAnsi"/>
          <w:sz w:val="28"/>
          <w:szCs w:val="28"/>
          <w:shd w:val="clear" w:color="auto" w:fill="FFFFFF"/>
        </w:rPr>
        <w:t>80.497,10</w:t>
      </w:r>
      <w:proofErr w:type="gramEnd"/>
      <w:r w:rsidR="00394BF6" w:rsidRPr="000364C1">
        <w:rPr>
          <w:rFonts w:cstheme="minorHAnsi"/>
          <w:sz w:val="28"/>
          <w:szCs w:val="28"/>
          <w:shd w:val="clear" w:color="auto" w:fill="FFFFFF"/>
        </w:rPr>
        <w:t xml:space="preserve"> Kč</w:t>
      </w:r>
      <w:r w:rsidR="000364C1" w:rsidRPr="000364C1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64C1">
        <w:rPr>
          <w:rFonts w:cstheme="minorHAnsi"/>
          <w:sz w:val="28"/>
          <w:szCs w:val="28"/>
        </w:rPr>
        <w:t>patří sportovním svazům.</w:t>
      </w:r>
    </w:p>
    <w:p w:rsidR="002706AA" w:rsidRPr="000364C1" w:rsidRDefault="000364C1" w:rsidP="00334BE3">
      <w:pPr>
        <w:pStyle w:val="Bezmezer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2706AA" w:rsidRPr="000364C1">
        <w:rPr>
          <w:rFonts w:cstheme="minorHAnsi"/>
          <w:sz w:val="28"/>
          <w:szCs w:val="28"/>
        </w:rPr>
        <w:t xml:space="preserve">Kontrolní komisi bylo předloženo čerpání rozpočtu OS ČUS za rok 2020. Zde bylo prověřeno, že daňové přiznání bylo v řádném termínu předloženo Finančnímu úřadu s nulovou daňovou zátěží. Kontrolní komise doporučuje valné hromadě daňové přiznání vzít na vědomí. </w:t>
      </w:r>
    </w:p>
    <w:p w:rsidR="002706AA" w:rsidRDefault="002706AA" w:rsidP="00334BE3">
      <w:pPr>
        <w:pStyle w:val="Bezmezer"/>
        <w:jc w:val="both"/>
        <w:rPr>
          <w:rFonts w:cstheme="minorHAnsi"/>
          <w:sz w:val="28"/>
          <w:szCs w:val="28"/>
        </w:rPr>
      </w:pPr>
      <w:r w:rsidRPr="000364C1">
        <w:rPr>
          <w:rFonts w:cstheme="minorHAnsi"/>
          <w:sz w:val="28"/>
          <w:szCs w:val="28"/>
        </w:rPr>
        <w:tab/>
        <w:t>Vzhledem k situaci ve financování klubů nepovažovala RK za vhodné navštěvovat TJ/SK a ani neobdržela žádný podnět k revizi.</w:t>
      </w:r>
    </w:p>
    <w:p w:rsidR="00334BE3" w:rsidRDefault="00334BE3" w:rsidP="00334BE3">
      <w:pPr>
        <w:pStyle w:val="Bezmezer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Děkuji předsed</w:t>
      </w:r>
      <w:r w:rsidR="001732A1">
        <w:rPr>
          <w:rFonts w:cstheme="minorHAnsi"/>
          <w:sz w:val="28"/>
          <w:szCs w:val="28"/>
        </w:rPr>
        <w:t xml:space="preserve">ovi OS ČUS panu Zdeňku Dudovi, </w:t>
      </w:r>
      <w:r>
        <w:rPr>
          <w:rFonts w:cstheme="minorHAnsi"/>
          <w:sz w:val="28"/>
          <w:szCs w:val="28"/>
        </w:rPr>
        <w:t xml:space="preserve">Miloši Ježovi a </w:t>
      </w:r>
      <w:r w:rsidR="001732A1">
        <w:rPr>
          <w:rFonts w:cstheme="minorHAnsi"/>
          <w:sz w:val="28"/>
          <w:szCs w:val="28"/>
        </w:rPr>
        <w:t xml:space="preserve">účetní </w:t>
      </w:r>
      <w:r>
        <w:rPr>
          <w:rFonts w:cstheme="minorHAnsi"/>
          <w:sz w:val="28"/>
          <w:szCs w:val="28"/>
        </w:rPr>
        <w:t>paní</w:t>
      </w:r>
      <w:r w:rsidR="001732A1">
        <w:rPr>
          <w:rFonts w:cstheme="minorHAnsi"/>
          <w:sz w:val="28"/>
          <w:szCs w:val="28"/>
        </w:rPr>
        <w:t xml:space="preserve"> Bohumile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Dorotíkov</w:t>
      </w:r>
      <w:r w:rsidR="001732A1">
        <w:rPr>
          <w:rFonts w:cstheme="minorHAnsi"/>
          <w:sz w:val="28"/>
          <w:szCs w:val="28"/>
        </w:rPr>
        <w:t>é</w:t>
      </w:r>
      <w:proofErr w:type="spellEnd"/>
      <w:r>
        <w:rPr>
          <w:rFonts w:cstheme="minorHAnsi"/>
          <w:sz w:val="28"/>
          <w:szCs w:val="28"/>
        </w:rPr>
        <w:t xml:space="preserve"> za příkladnou spolupráci, práci a přístup k plnění někdy i nelehkých úkolů.</w:t>
      </w:r>
    </w:p>
    <w:p w:rsidR="002706AA" w:rsidRPr="000364C1" w:rsidRDefault="002706AA" w:rsidP="00334BE3">
      <w:pPr>
        <w:pStyle w:val="Bezmezer"/>
        <w:jc w:val="both"/>
        <w:rPr>
          <w:rFonts w:cstheme="minorHAnsi"/>
          <w:sz w:val="28"/>
          <w:szCs w:val="28"/>
        </w:rPr>
      </w:pPr>
      <w:r w:rsidRPr="000364C1">
        <w:rPr>
          <w:rFonts w:cstheme="minorHAnsi"/>
          <w:sz w:val="28"/>
          <w:szCs w:val="28"/>
        </w:rPr>
        <w:tab/>
        <w:t xml:space="preserve">Složení komise: Jana </w:t>
      </w:r>
      <w:proofErr w:type="spellStart"/>
      <w:r w:rsidRPr="000364C1">
        <w:rPr>
          <w:rFonts w:cstheme="minorHAnsi"/>
          <w:sz w:val="28"/>
          <w:szCs w:val="28"/>
        </w:rPr>
        <w:t>Rzymanová</w:t>
      </w:r>
      <w:proofErr w:type="spellEnd"/>
      <w:r w:rsidRPr="000364C1">
        <w:rPr>
          <w:rFonts w:cstheme="minorHAnsi"/>
          <w:sz w:val="28"/>
          <w:szCs w:val="28"/>
        </w:rPr>
        <w:t xml:space="preserve">, Jaroslav </w:t>
      </w:r>
      <w:proofErr w:type="spellStart"/>
      <w:r w:rsidRPr="000364C1">
        <w:rPr>
          <w:rFonts w:cstheme="minorHAnsi"/>
          <w:sz w:val="28"/>
          <w:szCs w:val="28"/>
        </w:rPr>
        <w:t>Ka</w:t>
      </w:r>
      <w:r w:rsidR="009E4B6E" w:rsidRPr="000364C1">
        <w:rPr>
          <w:rFonts w:cstheme="minorHAnsi"/>
          <w:sz w:val="28"/>
          <w:szCs w:val="28"/>
        </w:rPr>
        <w:t>š</w:t>
      </w:r>
      <w:r w:rsidRPr="000364C1">
        <w:rPr>
          <w:rFonts w:cstheme="minorHAnsi"/>
          <w:sz w:val="28"/>
          <w:szCs w:val="28"/>
        </w:rPr>
        <w:t>ný</w:t>
      </w:r>
      <w:proofErr w:type="spellEnd"/>
      <w:r w:rsidRPr="000364C1">
        <w:rPr>
          <w:rFonts w:cstheme="minorHAnsi"/>
          <w:sz w:val="28"/>
          <w:szCs w:val="28"/>
        </w:rPr>
        <w:t>, Miloš Jež</w:t>
      </w:r>
    </w:p>
    <w:p w:rsidR="002706AA" w:rsidRPr="000364C1" w:rsidRDefault="002706AA" w:rsidP="00334BE3">
      <w:pPr>
        <w:pStyle w:val="Bezmezer"/>
        <w:jc w:val="both"/>
        <w:rPr>
          <w:rFonts w:cstheme="minorHAnsi"/>
          <w:sz w:val="28"/>
          <w:szCs w:val="28"/>
        </w:rPr>
      </w:pPr>
    </w:p>
    <w:p w:rsidR="002706AA" w:rsidRPr="000364C1" w:rsidRDefault="002706AA" w:rsidP="000364C1">
      <w:pPr>
        <w:pStyle w:val="Bezmezer"/>
        <w:rPr>
          <w:rFonts w:cstheme="minorHAnsi"/>
          <w:sz w:val="28"/>
          <w:szCs w:val="28"/>
        </w:rPr>
      </w:pPr>
      <w:r w:rsidRPr="000364C1">
        <w:rPr>
          <w:rFonts w:cstheme="minorHAnsi"/>
          <w:sz w:val="28"/>
          <w:szCs w:val="28"/>
        </w:rPr>
        <w:t xml:space="preserve">Jana </w:t>
      </w:r>
      <w:proofErr w:type="spellStart"/>
      <w:r w:rsidRPr="000364C1">
        <w:rPr>
          <w:rFonts w:cstheme="minorHAnsi"/>
          <w:sz w:val="28"/>
          <w:szCs w:val="28"/>
        </w:rPr>
        <w:t>Rzymanová</w:t>
      </w:r>
      <w:proofErr w:type="spellEnd"/>
      <w:r w:rsidRPr="000364C1">
        <w:rPr>
          <w:rFonts w:cstheme="minorHAnsi"/>
          <w:sz w:val="28"/>
          <w:szCs w:val="28"/>
        </w:rPr>
        <w:t>, předsedkyně KK</w:t>
      </w:r>
      <w:bookmarkStart w:id="0" w:name="_GoBack"/>
      <w:bookmarkEnd w:id="0"/>
    </w:p>
    <w:sectPr w:rsidR="002706AA" w:rsidRPr="000364C1" w:rsidSect="001732A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B8"/>
    <w:rsid w:val="000364C1"/>
    <w:rsid w:val="001732A1"/>
    <w:rsid w:val="00187DB8"/>
    <w:rsid w:val="002706AA"/>
    <w:rsid w:val="00334BE3"/>
    <w:rsid w:val="00394BF6"/>
    <w:rsid w:val="00447B8A"/>
    <w:rsid w:val="005A79CC"/>
    <w:rsid w:val="005B60EB"/>
    <w:rsid w:val="0087733E"/>
    <w:rsid w:val="009D7E5D"/>
    <w:rsid w:val="009E4B6E"/>
    <w:rsid w:val="00A44FEB"/>
    <w:rsid w:val="00A6617B"/>
    <w:rsid w:val="00E2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5FE25-3715-421B-AB11-82A11C8F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27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36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Josef Nejezchleba</cp:lastModifiedBy>
  <cp:revision>4</cp:revision>
  <dcterms:created xsi:type="dcterms:W3CDTF">2021-11-22T07:01:00Z</dcterms:created>
  <dcterms:modified xsi:type="dcterms:W3CDTF">2021-11-23T19:02:00Z</dcterms:modified>
</cp:coreProperties>
</file>