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2F" w:rsidRDefault="0053572F"/>
    <w:p w:rsidR="00706047" w:rsidRDefault="00706047" w:rsidP="00706047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441A" wp14:editId="03656102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047" w:rsidRDefault="00706047" w:rsidP="00706047">
                            <w:r>
                              <w:rPr>
                                <w:rFonts w:ascii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88346B" wp14:editId="0C4FB182">
                                  <wp:extent cx="1238250" cy="847725"/>
                                  <wp:effectExtent l="0" t="0" r="0" b="952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444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0Y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wHRPHaWEP9gIIwgHwh63iV4KIF85mSHseypPbTlhlOiXytUFR5kmV+jsMmm81T3JhTy/rU&#10;wlSFUCV1lIzLazfO/lYbsWkx0ihjBS9QiI0IGnnMai9fHL1QzP6a8LN9ug9ej5fZ8gc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BQp0Y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706047" w:rsidRDefault="00706047" w:rsidP="00706047">
                      <w:r>
                        <w:rPr>
                          <w:rFonts w:ascii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888346B" wp14:editId="0C4FB182">
                            <wp:extent cx="1238250" cy="847725"/>
                            <wp:effectExtent l="0" t="0" r="0" b="9525"/>
                            <wp:docPr id="1" name="Obrázek 1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i/>
          <w:color w:val="244061"/>
          <w:sz w:val="36"/>
          <w:szCs w:val="36"/>
        </w:rPr>
        <w:t>ČESKÁ UNIE SPORTU</w:t>
      </w:r>
    </w:p>
    <w:p w:rsidR="00706047" w:rsidRDefault="00706047" w:rsidP="00706047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244061"/>
          <w:sz w:val="22"/>
          <w:szCs w:val="22"/>
        </w:rPr>
        <w:t xml:space="preserve">Okresní </w:t>
      </w:r>
      <w:proofErr w:type="gramStart"/>
      <w:r>
        <w:rPr>
          <w:rFonts w:ascii="Arial" w:hAnsi="Arial" w:cs="Arial"/>
          <w:i/>
          <w:color w:val="244061"/>
          <w:sz w:val="22"/>
          <w:szCs w:val="22"/>
        </w:rPr>
        <w:t>sdružení, z.s.</w:t>
      </w:r>
      <w:proofErr w:type="gramEnd"/>
    </w:p>
    <w:p w:rsidR="00706047" w:rsidRDefault="00706047" w:rsidP="00706047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20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8. pěšího pluku 81, 738 01  Frýdek-Místek</w:t>
      </w:r>
    </w:p>
    <w:p w:rsidR="00706047" w:rsidRDefault="00706047" w:rsidP="00706047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tel. 732 905 368, e-mail: cus.fm@seznam.cz</w:t>
      </w:r>
    </w:p>
    <w:p w:rsidR="00706047" w:rsidRDefault="00706047" w:rsidP="00706047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8"/>
          <w:szCs w:val="18"/>
        </w:rPr>
        <w:tab/>
        <w:t>bankovní spojení 1241607/0300</w:t>
      </w:r>
    </w:p>
    <w:p w:rsidR="00706047" w:rsidRDefault="00706047" w:rsidP="00706047"/>
    <w:p w:rsidR="00706047" w:rsidRDefault="00706047" w:rsidP="00706047"/>
    <w:p w:rsidR="00706047" w:rsidRDefault="00706047">
      <w:bookmarkStart w:id="0" w:name="_GoBack"/>
      <w:bookmarkEnd w:id="0"/>
    </w:p>
    <w:p w:rsidR="00706047" w:rsidRDefault="00706047"/>
    <w:p w:rsidR="00706047" w:rsidRPr="00706047" w:rsidRDefault="00706047" w:rsidP="00722F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6047">
        <w:rPr>
          <w:rFonts w:asciiTheme="minorHAnsi" w:hAnsiTheme="minorHAnsi" w:cstheme="minorHAnsi"/>
          <w:b/>
          <w:sz w:val="32"/>
          <w:szCs w:val="32"/>
        </w:rPr>
        <w:t>Valná hromada</w:t>
      </w:r>
    </w:p>
    <w:p w:rsidR="00722FAB" w:rsidRDefault="00706047" w:rsidP="00722F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6047">
        <w:rPr>
          <w:rFonts w:asciiTheme="minorHAnsi" w:hAnsiTheme="minorHAnsi" w:cstheme="minorHAnsi"/>
          <w:b/>
          <w:sz w:val="32"/>
          <w:szCs w:val="32"/>
        </w:rPr>
        <w:t>Okresního sdružení České</w:t>
      </w:r>
      <w:r w:rsidR="00722FAB">
        <w:rPr>
          <w:rFonts w:asciiTheme="minorHAnsi" w:hAnsiTheme="minorHAnsi" w:cstheme="minorHAnsi"/>
          <w:b/>
          <w:sz w:val="32"/>
          <w:szCs w:val="32"/>
        </w:rPr>
        <w:t xml:space="preserve"> unie sportu </w:t>
      </w:r>
      <w:proofErr w:type="gramStart"/>
      <w:r w:rsidR="00722FAB">
        <w:rPr>
          <w:rFonts w:asciiTheme="minorHAnsi" w:hAnsiTheme="minorHAnsi" w:cstheme="minorHAnsi"/>
          <w:b/>
          <w:sz w:val="32"/>
          <w:szCs w:val="32"/>
        </w:rPr>
        <w:t>Frýdek-Místek, z.s.</w:t>
      </w:r>
      <w:proofErr w:type="gramEnd"/>
    </w:p>
    <w:p w:rsidR="00706047" w:rsidRPr="00706047" w:rsidRDefault="00706047" w:rsidP="00722F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6047">
        <w:rPr>
          <w:rFonts w:asciiTheme="minorHAnsi" w:hAnsiTheme="minorHAnsi" w:cstheme="minorHAnsi"/>
          <w:b/>
          <w:sz w:val="32"/>
          <w:szCs w:val="32"/>
        </w:rPr>
        <w:t xml:space="preserve">vyhodnocení průběhu hlasování per </w:t>
      </w:r>
      <w:proofErr w:type="spellStart"/>
      <w:r w:rsidRPr="00706047">
        <w:rPr>
          <w:rFonts w:asciiTheme="minorHAnsi" w:hAnsiTheme="minorHAnsi" w:cstheme="minorHAnsi"/>
          <w:b/>
          <w:sz w:val="32"/>
          <w:szCs w:val="32"/>
        </w:rPr>
        <w:t>rollam</w:t>
      </w:r>
      <w:proofErr w:type="spellEnd"/>
    </w:p>
    <w:p w:rsidR="00706047" w:rsidRPr="00706047" w:rsidRDefault="00706047" w:rsidP="0070604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06047" w:rsidRDefault="00706047" w:rsidP="0070604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Vážení sportovní přátelé,</w:t>
      </w: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Ve smyslu dříve zaslaných podmínek jednacího řádu pro valnou hromadu, konanou korespondenčním způsobem</w:t>
      </w:r>
      <w:r w:rsidR="00E508F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406ED">
        <w:rPr>
          <w:rFonts w:asciiTheme="minorHAnsi" w:hAnsiTheme="minorHAnsi" w:cstheme="minorHAnsi"/>
          <w:sz w:val="24"/>
          <w:szCs w:val="24"/>
        </w:rPr>
        <w:t xml:space="preserve">po využití příslušné lhůty pro hlasování, </w:t>
      </w:r>
      <w:r>
        <w:rPr>
          <w:rFonts w:asciiTheme="minorHAnsi" w:hAnsiTheme="minorHAnsi" w:cstheme="minorHAnsi"/>
          <w:sz w:val="24"/>
          <w:szCs w:val="24"/>
        </w:rPr>
        <w:t xml:space="preserve">v pátek </w:t>
      </w:r>
      <w:proofErr w:type="gramStart"/>
      <w:r>
        <w:rPr>
          <w:rFonts w:asciiTheme="minorHAnsi" w:hAnsiTheme="minorHAnsi" w:cstheme="minorHAnsi"/>
          <w:sz w:val="24"/>
          <w:szCs w:val="24"/>
        </w:rPr>
        <w:t>4.12.2020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provedla Vámi zvolená mandátová a návrhová komise ve složení:</w:t>
      </w: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Rzymanová</w:t>
      </w:r>
      <w:proofErr w:type="spellEnd"/>
      <w:r>
        <w:rPr>
          <w:rFonts w:asciiTheme="minorHAnsi" w:hAnsiTheme="minorHAnsi" w:cstheme="minorHAnsi"/>
          <w:sz w:val="24"/>
          <w:szCs w:val="24"/>
        </w:rPr>
        <w:t>, předseda</w:t>
      </w:r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Jaroslav </w:t>
      </w:r>
      <w:proofErr w:type="spellStart"/>
      <w:r>
        <w:rPr>
          <w:rFonts w:asciiTheme="minorHAnsi" w:hAnsiTheme="minorHAnsi" w:cstheme="minorHAnsi"/>
          <w:sz w:val="24"/>
          <w:szCs w:val="24"/>
        </w:rPr>
        <w:t>Kašný</w:t>
      </w:r>
      <w:proofErr w:type="spellEnd"/>
    </w:p>
    <w:p w:rsidR="00706047" w:rsidRDefault="00706047" w:rsidP="007060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Miloš Jež </w:t>
      </w:r>
    </w:p>
    <w:p w:rsidR="00E508FF" w:rsidRDefault="00E508FF" w:rsidP="00706047">
      <w:pPr>
        <w:rPr>
          <w:rFonts w:asciiTheme="minorHAnsi" w:hAnsiTheme="minorHAnsi" w:cstheme="minorHAnsi"/>
          <w:sz w:val="24"/>
          <w:szCs w:val="24"/>
        </w:rPr>
      </w:pPr>
    </w:p>
    <w:p w:rsidR="00E508FF" w:rsidRDefault="00E508FF" w:rsidP="00E508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Ověření</w:t>
      </w:r>
    </w:p>
    <w:p w:rsidR="00E508FF" w:rsidRPr="00E508FF" w:rsidRDefault="00E508FF" w:rsidP="00E508F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08FF">
        <w:rPr>
          <w:rFonts w:asciiTheme="minorHAnsi" w:hAnsiTheme="minorHAnsi" w:cstheme="minorHAnsi"/>
          <w:sz w:val="24"/>
          <w:szCs w:val="24"/>
        </w:rPr>
        <w:t>mandátu každého z hlasujících, zda hlasoval v souladu s pravidly stanovenými tímto jednacím řádem</w:t>
      </w:r>
    </w:p>
    <w:p w:rsidR="00E508FF" w:rsidRDefault="00E508FF" w:rsidP="00E508F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8FF">
        <w:rPr>
          <w:rFonts w:asciiTheme="minorHAnsi" w:hAnsiTheme="minorHAnsi" w:cstheme="minorHAnsi"/>
          <w:sz w:val="24"/>
          <w:szCs w:val="24"/>
        </w:rPr>
        <w:t xml:space="preserve">hlasování delegovaných zástupců, ze kterého vyplynulo, že ze </w:t>
      </w:r>
      <w:r w:rsidRPr="00E508FF">
        <w:rPr>
          <w:rFonts w:asciiTheme="minorHAnsi" w:hAnsiTheme="minorHAnsi" w:cstheme="minorHAnsi"/>
          <w:b/>
          <w:sz w:val="24"/>
          <w:szCs w:val="24"/>
        </w:rPr>
        <w:t xml:space="preserve">101 členských TJ/SK a sportovních svazů hlasovalo 74 </w:t>
      </w:r>
      <w:r w:rsidR="00B35E84">
        <w:rPr>
          <w:rFonts w:asciiTheme="minorHAnsi" w:hAnsiTheme="minorHAnsi" w:cstheme="minorHAnsi"/>
          <w:b/>
          <w:sz w:val="24"/>
          <w:szCs w:val="24"/>
        </w:rPr>
        <w:t>delegátů</w:t>
      </w:r>
      <w:r w:rsidRPr="00E508FF">
        <w:rPr>
          <w:rFonts w:asciiTheme="minorHAnsi" w:hAnsiTheme="minorHAnsi" w:cstheme="minorHAnsi"/>
          <w:sz w:val="24"/>
          <w:szCs w:val="24"/>
        </w:rPr>
        <w:t>, z čehož vyplynulo, že Valná hromad</w:t>
      </w:r>
      <w:r>
        <w:rPr>
          <w:rFonts w:asciiTheme="minorHAnsi" w:hAnsiTheme="minorHAnsi" w:cstheme="minorHAnsi"/>
          <w:sz w:val="24"/>
          <w:szCs w:val="24"/>
        </w:rPr>
        <w:t>y</w:t>
      </w:r>
      <w:r w:rsidR="00B35E84">
        <w:rPr>
          <w:rFonts w:asciiTheme="minorHAnsi" w:hAnsiTheme="minorHAnsi" w:cstheme="minorHAnsi"/>
          <w:sz w:val="24"/>
          <w:szCs w:val="24"/>
        </w:rPr>
        <w:t xml:space="preserve"> se</w:t>
      </w:r>
      <w:r w:rsidRPr="00E508FF">
        <w:rPr>
          <w:rFonts w:asciiTheme="minorHAnsi" w:hAnsiTheme="minorHAnsi" w:cstheme="minorHAnsi"/>
          <w:sz w:val="24"/>
          <w:szCs w:val="24"/>
        </w:rPr>
        <w:t xml:space="preserve"> </w:t>
      </w:r>
      <w:r w:rsidR="00B35E84">
        <w:rPr>
          <w:rFonts w:asciiTheme="minorHAnsi" w:hAnsiTheme="minorHAnsi" w:cstheme="minorHAnsi"/>
          <w:sz w:val="24"/>
          <w:szCs w:val="24"/>
        </w:rPr>
        <w:t xml:space="preserve">zúčastnila nadpoloviční většina pozvaných TJ/SK a svazů (73,26 %) čímž byla </w:t>
      </w:r>
      <w:r w:rsidR="00B35E84" w:rsidRPr="00B35E84">
        <w:rPr>
          <w:rFonts w:asciiTheme="minorHAnsi" w:hAnsiTheme="minorHAnsi" w:cstheme="minorHAnsi"/>
          <w:b/>
          <w:sz w:val="24"/>
          <w:szCs w:val="24"/>
        </w:rPr>
        <w:t xml:space="preserve">valná hromada </w:t>
      </w:r>
      <w:r w:rsidR="00B35E84">
        <w:rPr>
          <w:rFonts w:asciiTheme="minorHAnsi" w:hAnsiTheme="minorHAnsi" w:cstheme="minorHAnsi"/>
          <w:b/>
          <w:sz w:val="24"/>
          <w:szCs w:val="24"/>
        </w:rPr>
        <w:t>usnášení schopná</w:t>
      </w:r>
    </w:p>
    <w:p w:rsidR="00B35E84" w:rsidRDefault="00B35E84" w:rsidP="00B35E8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E84">
        <w:rPr>
          <w:rFonts w:asciiTheme="minorHAnsi" w:hAnsiTheme="minorHAnsi" w:cstheme="minorHAnsi"/>
          <w:sz w:val="24"/>
          <w:szCs w:val="24"/>
        </w:rPr>
        <w:t xml:space="preserve">vyhodnocení </w:t>
      </w:r>
      <w:r>
        <w:rPr>
          <w:rFonts w:asciiTheme="minorHAnsi" w:hAnsiTheme="minorHAnsi" w:cstheme="minorHAnsi"/>
          <w:sz w:val="24"/>
          <w:szCs w:val="24"/>
        </w:rPr>
        <w:t>hlasování o jednotlivých bodech programu</w:t>
      </w:r>
    </w:p>
    <w:p w:rsidR="00B35E84" w:rsidRPr="00C83B1E" w:rsidRDefault="00B35E84" w:rsidP="00B35E8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3B1E">
        <w:rPr>
          <w:rFonts w:asciiTheme="minorHAnsi" w:hAnsiTheme="minorHAnsi" w:cstheme="minorHAnsi"/>
          <w:b/>
          <w:sz w:val="24"/>
          <w:szCs w:val="24"/>
        </w:rPr>
        <w:t>Program valné hromady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83B1E" w:rsidRPr="00C83B1E" w:rsidTr="00C83B1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98,6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C83B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C83B1E" w:rsidRDefault="00C83B1E" w:rsidP="00B35E84">
      <w:pPr>
        <w:pStyle w:val="Odstavecseseznamem"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C83B1E" w:rsidRPr="00C83B1E" w:rsidRDefault="00C83B1E" w:rsidP="00C83B1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3B1E">
        <w:rPr>
          <w:rFonts w:asciiTheme="minorHAnsi" w:hAnsiTheme="minorHAnsi" w:cstheme="minorHAnsi"/>
          <w:b/>
          <w:sz w:val="24"/>
          <w:szCs w:val="24"/>
        </w:rPr>
        <w:t>Schválení jednacího řádu VH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83B1E" w:rsidRPr="00C83B1E" w:rsidTr="0004645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98,6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C83B1E" w:rsidRDefault="00C83B1E" w:rsidP="00C83B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5E84" w:rsidRDefault="00B35E84" w:rsidP="00B35E8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B1E">
        <w:rPr>
          <w:rFonts w:asciiTheme="minorHAnsi" w:hAnsiTheme="minorHAnsi" w:cstheme="minorHAnsi"/>
          <w:b/>
          <w:sz w:val="24"/>
          <w:szCs w:val="24"/>
        </w:rPr>
        <w:t xml:space="preserve">Volba mandátové a návrhové komise </w:t>
      </w:r>
      <w:r>
        <w:rPr>
          <w:rFonts w:asciiTheme="minorHAnsi" w:hAnsiTheme="minorHAnsi" w:cstheme="minorHAnsi"/>
          <w:sz w:val="24"/>
          <w:szCs w:val="24"/>
        </w:rPr>
        <w:t xml:space="preserve">ve složení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Rzymanová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Jaroslav </w:t>
      </w:r>
      <w:proofErr w:type="spellStart"/>
      <w:r>
        <w:rPr>
          <w:rFonts w:asciiTheme="minorHAnsi" w:hAnsiTheme="minorHAnsi" w:cstheme="minorHAnsi"/>
          <w:sz w:val="24"/>
          <w:szCs w:val="24"/>
        </w:rPr>
        <w:t>Kašný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Miloš Jež 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83B1E" w:rsidRPr="00C83B1E" w:rsidTr="0004645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98,6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B35E84" w:rsidRDefault="00B35E84" w:rsidP="00B35E84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83B1E" w:rsidRDefault="00C83B1E" w:rsidP="00B35E84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83B1E" w:rsidRPr="00C83B1E" w:rsidRDefault="00C83B1E" w:rsidP="00C83B1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3B1E">
        <w:rPr>
          <w:rFonts w:asciiTheme="minorHAnsi" w:hAnsiTheme="minorHAnsi" w:cstheme="minorHAnsi"/>
          <w:b/>
          <w:sz w:val="24"/>
          <w:szCs w:val="24"/>
        </w:rPr>
        <w:lastRenderedPageBreak/>
        <w:t>Zpráva o činnosti OS ČUS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83B1E" w:rsidRPr="00C83B1E" w:rsidTr="0004645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98,6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1E" w:rsidRPr="00C83B1E" w:rsidRDefault="00C83B1E" w:rsidP="0004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E508FF" w:rsidRDefault="00C83B1E" w:rsidP="007060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83B1E" w:rsidRPr="00C83B1E" w:rsidRDefault="00CF5E4D" w:rsidP="00C83B1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Schválení účetní závěrky za tok 2019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F5E4D" w:rsidRPr="00C83B1E" w:rsidTr="0004645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93,2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706047" w:rsidRPr="00706047" w:rsidRDefault="00706047" w:rsidP="0070604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6047" w:rsidRPr="00CF5E4D" w:rsidRDefault="00CF5E4D" w:rsidP="00CF5E4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CF5E4D">
        <w:rPr>
          <w:rFonts w:asciiTheme="minorHAnsi" w:hAnsiTheme="minorHAnsi" w:cstheme="minorHAnsi"/>
          <w:b/>
          <w:sz w:val="24"/>
          <w:szCs w:val="24"/>
        </w:rPr>
        <w:t>Schválení rozpočtu na rok 2021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F5E4D" w:rsidRPr="00C83B1E" w:rsidTr="0004645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93,2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706047" w:rsidRDefault="00706047" w:rsidP="00CF5E4D">
      <w:pPr>
        <w:rPr>
          <w:sz w:val="24"/>
          <w:szCs w:val="24"/>
        </w:rPr>
      </w:pPr>
    </w:p>
    <w:p w:rsidR="00CF5E4D" w:rsidRPr="00CF5E4D" w:rsidRDefault="00CF5E4D" w:rsidP="00CF5E4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Schválení členského příspěvku na rok 2021 ve výši 500 Kč</w:t>
      </w:r>
    </w:p>
    <w:p w:rsidR="00706047" w:rsidRDefault="00706047"/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160"/>
      </w:tblGrid>
      <w:tr w:rsidR="00CF5E4D" w:rsidRPr="00C83B1E" w:rsidTr="00CF5E4D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zdržel se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4D" w:rsidRPr="00C83B1E" w:rsidRDefault="00CF5E4D" w:rsidP="0004645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4D" w:rsidRPr="00C83B1E" w:rsidRDefault="00CF5E4D" w:rsidP="000464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3B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schváleno</w:t>
            </w:r>
          </w:p>
        </w:tc>
      </w:tr>
    </w:tbl>
    <w:p w:rsidR="00706047" w:rsidRDefault="00706047"/>
    <w:p w:rsidR="00CF5E4D" w:rsidRDefault="00CF5E4D"/>
    <w:p w:rsidR="00706047" w:rsidRDefault="00706047"/>
    <w:p w:rsidR="00CF5E4D" w:rsidRPr="00CF5E4D" w:rsidRDefault="00CF5E4D">
      <w:pPr>
        <w:rPr>
          <w:rFonts w:asciiTheme="minorHAnsi" w:hAnsiTheme="minorHAnsi" w:cstheme="minorHAnsi"/>
          <w:sz w:val="24"/>
          <w:szCs w:val="24"/>
        </w:rPr>
      </w:pPr>
      <w:r>
        <w:tab/>
      </w:r>
      <w:r>
        <w:rPr>
          <w:rFonts w:asciiTheme="minorHAnsi" w:hAnsiTheme="minorHAnsi" w:cstheme="minorHAnsi"/>
          <w:sz w:val="24"/>
          <w:szCs w:val="24"/>
        </w:rPr>
        <w:t xml:space="preserve">Po prověrce správnosti hlasovaní a sečtení hlasů uložila zvolená komise podklady o hlasování do složky a předala tyto předsedovi OS ČUS </w:t>
      </w:r>
      <w:r w:rsidR="00B406ED">
        <w:rPr>
          <w:rFonts w:asciiTheme="minorHAnsi" w:hAnsiTheme="minorHAnsi" w:cstheme="minorHAnsi"/>
          <w:sz w:val="24"/>
          <w:szCs w:val="24"/>
        </w:rPr>
        <w:t xml:space="preserve">p. Zdeňku Dudovi </w:t>
      </w:r>
      <w:r>
        <w:rPr>
          <w:rFonts w:asciiTheme="minorHAnsi" w:hAnsiTheme="minorHAnsi" w:cstheme="minorHAnsi"/>
          <w:sz w:val="24"/>
          <w:szCs w:val="24"/>
        </w:rPr>
        <w:t>k archivaci.</w:t>
      </w:r>
    </w:p>
    <w:p w:rsidR="00706047" w:rsidRDefault="00706047"/>
    <w:p w:rsidR="00706047" w:rsidRDefault="00B406ED">
      <w:pPr>
        <w:rPr>
          <w:rFonts w:asciiTheme="minorHAnsi" w:hAnsiTheme="minorHAnsi" w:cstheme="minorHAnsi"/>
          <w:sz w:val="24"/>
          <w:szCs w:val="24"/>
        </w:rPr>
      </w:pPr>
      <w:r w:rsidRPr="00B406ED">
        <w:rPr>
          <w:rFonts w:asciiTheme="minorHAnsi" w:hAnsiTheme="minorHAnsi" w:cstheme="minorHAnsi"/>
          <w:sz w:val="24"/>
          <w:szCs w:val="24"/>
        </w:rPr>
        <w:tab/>
        <w:t xml:space="preserve">Přehled o hlasování </w:t>
      </w:r>
      <w:r>
        <w:rPr>
          <w:rFonts w:asciiTheme="minorHAnsi" w:hAnsiTheme="minorHAnsi" w:cstheme="minorHAnsi"/>
          <w:sz w:val="24"/>
          <w:szCs w:val="24"/>
        </w:rPr>
        <w:t xml:space="preserve">jednotlivých </w:t>
      </w:r>
      <w:r w:rsidRPr="00B406ED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406ED">
        <w:rPr>
          <w:rFonts w:asciiTheme="minorHAnsi" w:hAnsiTheme="minorHAnsi" w:cstheme="minorHAnsi"/>
          <w:sz w:val="24"/>
          <w:szCs w:val="24"/>
        </w:rPr>
        <w:t>legátů je přiložen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406ED">
        <w:rPr>
          <w:rFonts w:asciiTheme="minorHAnsi" w:hAnsiTheme="minorHAnsi" w:cstheme="minorHAnsi"/>
          <w:sz w:val="24"/>
          <w:szCs w:val="24"/>
        </w:rPr>
        <w:t>příloze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406ED" w:rsidRDefault="00B406ED">
      <w:pPr>
        <w:rPr>
          <w:rFonts w:asciiTheme="minorHAnsi" w:hAnsiTheme="minorHAnsi" w:cstheme="minorHAnsi"/>
          <w:sz w:val="24"/>
          <w:szCs w:val="24"/>
        </w:rPr>
      </w:pPr>
    </w:p>
    <w:p w:rsidR="00B406ED" w:rsidRDefault="00B406ED">
      <w:pPr>
        <w:rPr>
          <w:rFonts w:asciiTheme="minorHAnsi" w:hAnsiTheme="minorHAnsi" w:cstheme="minorHAnsi"/>
          <w:sz w:val="24"/>
          <w:szCs w:val="24"/>
        </w:rPr>
      </w:pPr>
    </w:p>
    <w:p w:rsidR="00B406ED" w:rsidRDefault="00B406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 Frýdku-Místku </w:t>
      </w:r>
      <w:proofErr w:type="gramStart"/>
      <w:r>
        <w:rPr>
          <w:rFonts w:asciiTheme="minorHAnsi" w:hAnsiTheme="minorHAnsi" w:cstheme="minorHAnsi"/>
          <w:sz w:val="24"/>
          <w:szCs w:val="24"/>
        </w:rPr>
        <w:t>5.12.2020</w:t>
      </w:r>
      <w:proofErr w:type="gramEnd"/>
    </w:p>
    <w:p w:rsidR="00B406ED" w:rsidRDefault="00B406ED">
      <w:pPr>
        <w:rPr>
          <w:rFonts w:asciiTheme="minorHAnsi" w:hAnsiTheme="minorHAnsi" w:cstheme="minorHAnsi"/>
          <w:sz w:val="24"/>
          <w:szCs w:val="24"/>
        </w:rPr>
      </w:pPr>
    </w:p>
    <w:p w:rsidR="00B406ED" w:rsidRDefault="00B406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správnost: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Rzymanová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předseda MK a NK</w:t>
      </w:r>
    </w:p>
    <w:p w:rsidR="00B406ED" w:rsidRPr="00B406ED" w:rsidRDefault="00B406ED">
      <w:pPr>
        <w:rPr>
          <w:rFonts w:asciiTheme="minorHAnsi" w:hAnsiTheme="minorHAnsi" w:cstheme="minorHAnsi"/>
          <w:sz w:val="24"/>
          <w:szCs w:val="24"/>
        </w:rPr>
      </w:pPr>
    </w:p>
    <w:p w:rsidR="00706047" w:rsidRDefault="00706047"/>
    <w:p w:rsidR="00706047" w:rsidRDefault="00706047"/>
    <w:p w:rsidR="00706047" w:rsidRDefault="00706047"/>
    <w:p w:rsidR="00706047" w:rsidRDefault="00706047"/>
    <w:p w:rsidR="00706047" w:rsidRDefault="00706047"/>
    <w:p w:rsidR="00706047" w:rsidRDefault="00706047"/>
    <w:sectPr w:rsidR="00706047" w:rsidSect="00C83B1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435E"/>
    <w:multiLevelType w:val="hybridMultilevel"/>
    <w:tmpl w:val="1B3C1A7A"/>
    <w:lvl w:ilvl="0" w:tplc="28FC97A0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76E56"/>
    <w:multiLevelType w:val="hybridMultilevel"/>
    <w:tmpl w:val="7C9ABE52"/>
    <w:lvl w:ilvl="0" w:tplc="94B2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F874F5"/>
    <w:multiLevelType w:val="hybridMultilevel"/>
    <w:tmpl w:val="308834D6"/>
    <w:lvl w:ilvl="0" w:tplc="BF7A2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AD8"/>
    <w:multiLevelType w:val="hybridMultilevel"/>
    <w:tmpl w:val="648E16B2"/>
    <w:lvl w:ilvl="0" w:tplc="9E78D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7"/>
    <w:rsid w:val="0053572F"/>
    <w:rsid w:val="00706047"/>
    <w:rsid w:val="00722FAB"/>
    <w:rsid w:val="00B35E84"/>
    <w:rsid w:val="00B406ED"/>
    <w:rsid w:val="00C83B1E"/>
    <w:rsid w:val="00CF5E4D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C19"/>
  <w15:chartTrackingRefBased/>
  <w15:docId w15:val="{AF360536-543D-4E8F-A48A-0B6B51D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047"/>
    <w:pPr>
      <w:spacing w:after="0" w:line="240" w:lineRule="auto"/>
    </w:pPr>
    <w:rPr>
      <w:rFonts w:ascii="Arial" w:hAnsi="Arial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047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706047"/>
    <w:pPr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706047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</cp:revision>
  <dcterms:created xsi:type="dcterms:W3CDTF">2020-12-05T07:42:00Z</dcterms:created>
  <dcterms:modified xsi:type="dcterms:W3CDTF">2020-12-05T08:52:00Z</dcterms:modified>
</cp:coreProperties>
</file>